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31" w:rsidRPr="000A6DEE" w:rsidRDefault="009A5E31" w:rsidP="009A5E31">
      <w:pPr>
        <w:jc w:val="center"/>
        <w:rPr>
          <w:rFonts w:ascii="Times New Roman" w:hAnsi="Times New Roman" w:cs="Times New Roman"/>
        </w:rPr>
      </w:pPr>
      <w:r w:rsidRPr="000A6DEE">
        <w:rPr>
          <w:rFonts w:ascii="Times New Roman" w:hAnsi="Times New Roman" w:cs="Times New Roman"/>
        </w:rPr>
        <w:t>ТРЕБОВАНИЯ К ОФОРМЛЕНИЮ МАТЕРИАЛОВ:</w:t>
      </w:r>
    </w:p>
    <w:p w:rsidR="009A5E31" w:rsidRPr="000A6DEE" w:rsidRDefault="009A5E31" w:rsidP="009A5E31">
      <w:pPr>
        <w:jc w:val="both"/>
        <w:rPr>
          <w:rFonts w:ascii="Times New Roman" w:hAnsi="Times New Roman" w:cs="Times New Roman"/>
        </w:rPr>
      </w:pPr>
      <w:r w:rsidRPr="000A6DEE">
        <w:rPr>
          <w:rFonts w:ascii="Times New Roman" w:hAnsi="Times New Roman" w:cs="Times New Roman"/>
        </w:rPr>
        <w:t>Формат страницы:</w:t>
      </w:r>
      <w:r>
        <w:rPr>
          <w:rFonts w:ascii="Times New Roman" w:hAnsi="Times New Roman" w:cs="Times New Roman"/>
        </w:rPr>
        <w:t xml:space="preserve"> А4 с полями: слева - 2,0</w:t>
      </w:r>
      <w:r w:rsidRPr="000A6DEE">
        <w:rPr>
          <w:rFonts w:ascii="Times New Roman" w:hAnsi="Times New Roman" w:cs="Times New Roman"/>
        </w:rPr>
        <w:t xml:space="preserve"> см</w:t>
      </w:r>
      <w:r>
        <w:rPr>
          <w:rFonts w:ascii="Times New Roman" w:hAnsi="Times New Roman" w:cs="Times New Roman"/>
        </w:rPr>
        <w:t>, справа – 2,0 см, сверху – 1,9 см, снизу – 3,1 см</w:t>
      </w:r>
      <w:r w:rsidRPr="000A6DEE">
        <w:rPr>
          <w:rFonts w:ascii="Times New Roman" w:hAnsi="Times New Roman" w:cs="Times New Roman"/>
        </w:rPr>
        <w:t xml:space="preserve">. Шрифт: размер (кегль) – 14; тип – </w:t>
      </w:r>
      <w:proofErr w:type="spellStart"/>
      <w:r w:rsidRPr="000A6DEE">
        <w:rPr>
          <w:rFonts w:ascii="Times New Roman" w:hAnsi="Times New Roman" w:cs="Times New Roman"/>
        </w:rPr>
        <w:t>Times</w:t>
      </w:r>
      <w:proofErr w:type="spellEnd"/>
      <w:r w:rsidRPr="000A6DEE">
        <w:rPr>
          <w:rFonts w:ascii="Times New Roman" w:hAnsi="Times New Roman" w:cs="Times New Roman"/>
        </w:rPr>
        <w:t xml:space="preserve"> </w:t>
      </w:r>
      <w:proofErr w:type="spellStart"/>
      <w:r w:rsidRPr="000A6DE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>, абзацный отступ – 1,0</w:t>
      </w:r>
      <w:r w:rsidRPr="000A6DEE">
        <w:rPr>
          <w:rFonts w:ascii="Times New Roman" w:hAnsi="Times New Roman" w:cs="Times New Roman"/>
        </w:rPr>
        <w:t xml:space="preserve"> см, выравнивание - по ширине, интервал – 1,5. Страницы не нумеруются. Переносы не используются.</w:t>
      </w:r>
      <w:r>
        <w:rPr>
          <w:rFonts w:ascii="Times New Roman" w:hAnsi="Times New Roman" w:cs="Times New Roman"/>
        </w:rPr>
        <w:t xml:space="preserve"> Количество страниц – не более 6.</w:t>
      </w:r>
    </w:p>
    <w:p w:rsidR="009A5E31" w:rsidRPr="006B72D5" w:rsidRDefault="009A5E31" w:rsidP="009A5E31">
      <w:pPr>
        <w:spacing w:line="135" w:lineRule="atLeast"/>
        <w:ind w:firstLine="709"/>
        <w:jc w:val="both"/>
        <w:rPr>
          <w:rFonts w:ascii="Times New Roman" w:eastAsia="Times New Roman" w:hAnsi="Times New Roman" w:cs="Times New Roman"/>
          <w:color w:val="29303B"/>
        </w:rPr>
      </w:pPr>
      <w:r w:rsidRPr="000A6DEE">
        <w:rPr>
          <w:rFonts w:ascii="Times New Roman" w:hAnsi="Times New Roman" w:cs="Times New Roman"/>
        </w:rPr>
        <w:t>Имя, отчество и фамилия автора размещаются в правом верхнем углу (жирный шрифт, курсив, 14 кегль), на следующей строчке – ученая степень, до</w:t>
      </w:r>
      <w:r>
        <w:rPr>
          <w:rFonts w:ascii="Times New Roman" w:hAnsi="Times New Roman" w:cs="Times New Roman"/>
        </w:rPr>
        <w:t>лжность, звание, кафедра, вуз (</w:t>
      </w:r>
      <w:r w:rsidRPr="000A6DEE">
        <w:rPr>
          <w:rFonts w:ascii="Times New Roman" w:hAnsi="Times New Roman" w:cs="Times New Roman"/>
        </w:rPr>
        <w:t xml:space="preserve">курсив, 14 кегль). На следующей строчке (через интервал) – название статьи </w:t>
      </w:r>
      <w:r>
        <w:rPr>
          <w:rFonts w:ascii="Times New Roman" w:hAnsi="Times New Roman" w:cs="Times New Roman"/>
        </w:rPr>
        <w:t>заглавными</w:t>
      </w:r>
      <w:r w:rsidRPr="000A6DEE">
        <w:rPr>
          <w:rFonts w:ascii="Times New Roman" w:hAnsi="Times New Roman" w:cs="Times New Roman"/>
        </w:rPr>
        <w:t xml:space="preserve"> буквами (</w:t>
      </w:r>
      <w:r>
        <w:rPr>
          <w:rFonts w:ascii="Times New Roman" w:hAnsi="Times New Roman" w:cs="Times New Roman"/>
        </w:rPr>
        <w:t>выравнивание по ширине, жирный шрифт</w:t>
      </w:r>
      <w:r w:rsidRPr="000A6DEE">
        <w:rPr>
          <w:rFonts w:ascii="Times New Roman" w:hAnsi="Times New Roman" w:cs="Times New Roman"/>
        </w:rPr>
        <w:t>, 14 кегль),  далее (через интервал) – аннотация статьи, далее (через интервал)- ключевые слова.</w:t>
      </w:r>
    </w:p>
    <w:p w:rsidR="009A5E31" w:rsidRPr="00CA15AF" w:rsidRDefault="009A5E31" w:rsidP="009A5E31">
      <w:pPr>
        <w:jc w:val="right"/>
        <w:rPr>
          <w:rFonts w:ascii="Times New Roman" w:hAnsi="Times New Roman" w:cs="Times New Roman"/>
          <w:b/>
          <w:i/>
          <w:highlight w:val="green"/>
        </w:rPr>
      </w:pPr>
      <w:r w:rsidRPr="00CA15AF">
        <w:rPr>
          <w:rFonts w:ascii="Times New Roman" w:hAnsi="Times New Roman" w:cs="Times New Roman"/>
          <w:b/>
          <w:i/>
          <w:highlight w:val="green"/>
        </w:rPr>
        <w:t xml:space="preserve">Имя Отчество Фамилия </w:t>
      </w:r>
    </w:p>
    <w:p w:rsidR="009A5E31" w:rsidRPr="00CA15AF" w:rsidRDefault="009A5E31" w:rsidP="009A5E31">
      <w:pPr>
        <w:jc w:val="right"/>
        <w:rPr>
          <w:rFonts w:ascii="Times New Roman" w:hAnsi="Times New Roman" w:cs="Times New Roman"/>
          <w:i/>
          <w:highlight w:val="green"/>
        </w:rPr>
      </w:pPr>
      <w:r w:rsidRPr="00CA15AF">
        <w:rPr>
          <w:rFonts w:ascii="Times New Roman" w:hAnsi="Times New Roman" w:cs="Times New Roman"/>
          <w:i/>
          <w:highlight w:val="green"/>
        </w:rPr>
        <w:t>Ученая степень, звание, должность,</w:t>
      </w:r>
    </w:p>
    <w:p w:rsidR="009A5E31" w:rsidRPr="00CA15AF" w:rsidRDefault="009A5E31" w:rsidP="009A5E31">
      <w:pPr>
        <w:jc w:val="right"/>
        <w:rPr>
          <w:rFonts w:ascii="Times New Roman" w:hAnsi="Times New Roman" w:cs="Times New Roman"/>
          <w:i/>
          <w:highlight w:val="green"/>
        </w:rPr>
      </w:pPr>
      <w:r w:rsidRPr="00CA15AF">
        <w:rPr>
          <w:rFonts w:ascii="Times New Roman" w:hAnsi="Times New Roman" w:cs="Times New Roman"/>
          <w:i/>
          <w:highlight w:val="green"/>
        </w:rPr>
        <w:t xml:space="preserve"> кафедра, вуз</w:t>
      </w:r>
      <w:r w:rsidRPr="00CA15AF">
        <w:rPr>
          <w:rFonts w:ascii="Times New Roman" w:hAnsi="Times New Roman" w:cs="Times New Roman"/>
          <w:highlight w:val="green"/>
        </w:rPr>
        <w:t xml:space="preserve"> </w:t>
      </w:r>
    </w:p>
    <w:p w:rsidR="009A5E31" w:rsidRPr="00CA15AF" w:rsidRDefault="009A5E31" w:rsidP="009A5E31">
      <w:pPr>
        <w:jc w:val="center"/>
        <w:rPr>
          <w:rFonts w:ascii="Times New Roman" w:hAnsi="Times New Roman" w:cs="Times New Roman"/>
          <w:b/>
          <w:highlight w:val="green"/>
        </w:rPr>
      </w:pPr>
      <w:r w:rsidRPr="00CA15AF">
        <w:rPr>
          <w:rFonts w:ascii="Times New Roman" w:hAnsi="Times New Roman" w:cs="Times New Roman"/>
          <w:b/>
          <w:highlight w:val="green"/>
        </w:rPr>
        <w:t>НАЗВАНИЕ ЗАГЛАВНЫМИ БУКВАМИ ПО ЦЕНТРУ</w:t>
      </w:r>
    </w:p>
    <w:p w:rsidR="009A5E31" w:rsidRPr="00CA15AF" w:rsidRDefault="009A5E31" w:rsidP="009A5E31">
      <w:pPr>
        <w:spacing w:line="13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highlight w:val="green"/>
        </w:rPr>
      </w:pPr>
      <w:r w:rsidRPr="00CA15AF">
        <w:rPr>
          <w:rFonts w:ascii="Times New Roman" w:eastAsia="Times New Roman" w:hAnsi="Times New Roman" w:cs="Times New Roman"/>
          <w:i/>
          <w:highlight w:val="green"/>
        </w:rPr>
        <w:t>Аннотация статьи с автоматичес</w:t>
      </w:r>
      <w:r>
        <w:rPr>
          <w:rFonts w:ascii="Times New Roman" w:eastAsia="Times New Roman" w:hAnsi="Times New Roman" w:cs="Times New Roman"/>
          <w:i/>
          <w:highlight w:val="green"/>
        </w:rPr>
        <w:t>ким  отступом первой строки 1,0</w:t>
      </w:r>
      <w:r w:rsidRPr="00CA15AF">
        <w:rPr>
          <w:rFonts w:ascii="Times New Roman" w:eastAsia="Times New Roman" w:hAnsi="Times New Roman" w:cs="Times New Roman"/>
          <w:i/>
          <w:highlight w:val="green"/>
        </w:rPr>
        <w:t xml:space="preserve"> см (курсив, 12 кегль) должна занимать один абзац (5-7 строк)</w:t>
      </w:r>
      <w:r w:rsidRPr="00CA15AF">
        <w:rPr>
          <w:rFonts w:ascii="Times New Roman" w:eastAsia="Times New Roman" w:hAnsi="Times New Roman" w:cs="Times New Roman"/>
          <w:b/>
          <w:bCs/>
          <w:i/>
          <w:highlight w:val="green"/>
        </w:rPr>
        <w:t xml:space="preserve"> </w:t>
      </w:r>
    </w:p>
    <w:p w:rsidR="009A5E31" w:rsidRPr="00212B95" w:rsidRDefault="009A5E31" w:rsidP="009A5E31">
      <w:pPr>
        <w:spacing w:line="135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CA15AF">
        <w:rPr>
          <w:rFonts w:ascii="Times New Roman" w:eastAsia="Times New Roman" w:hAnsi="Times New Roman" w:cs="Times New Roman"/>
          <w:b/>
          <w:bCs/>
          <w:i/>
          <w:highlight w:val="green"/>
        </w:rPr>
        <w:t>Ключевые слова:</w:t>
      </w:r>
      <w:r w:rsidRPr="00CA15AF">
        <w:rPr>
          <w:rFonts w:ascii="Times New Roman" w:eastAsia="Times New Roman" w:hAnsi="Times New Roman" w:cs="Times New Roman"/>
          <w:highlight w:val="green"/>
        </w:rPr>
        <w:t> </w:t>
      </w:r>
      <w:r w:rsidRPr="00CA15AF">
        <w:rPr>
          <w:rFonts w:ascii="Times New Roman" w:eastAsia="Times New Roman" w:hAnsi="Times New Roman" w:cs="Times New Roman"/>
          <w:i/>
          <w:highlight w:val="green"/>
        </w:rPr>
        <w:t>3–6 слов или словосочетаний через точку с запятой</w:t>
      </w:r>
      <w:r w:rsidRPr="00CA15AF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CA15AF">
        <w:rPr>
          <w:rFonts w:ascii="Times New Roman" w:eastAsia="Times New Roman" w:hAnsi="Times New Roman" w:cs="Times New Roman"/>
          <w:i/>
          <w:highlight w:val="green"/>
        </w:rPr>
        <w:t>(курсив, 12 кегль)</w:t>
      </w:r>
    </w:p>
    <w:p w:rsidR="009A5E31" w:rsidRPr="000A6DEE" w:rsidRDefault="009A5E31" w:rsidP="009A5E31">
      <w:pPr>
        <w:rPr>
          <w:rFonts w:ascii="Times New Roman" w:hAnsi="Times New Roman" w:cs="Times New Roman"/>
        </w:rPr>
      </w:pPr>
    </w:p>
    <w:p w:rsidR="009A5E31" w:rsidRPr="000A6DEE" w:rsidRDefault="009A5E31" w:rsidP="009A5E31">
      <w:pPr>
        <w:spacing w:line="135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0A6DEE">
        <w:rPr>
          <w:rFonts w:ascii="Times New Roman" w:eastAsia="Times New Roman" w:hAnsi="Times New Roman" w:cs="Times New Roman"/>
        </w:rPr>
        <w:t xml:space="preserve">Ссылки на список литературы обязательны после каждой цитаты и в других случаях использования «чужого текста» в основном тексте статьи и в тексте примечаний. Они даются непосредственно в соответствующем месте текста в квадратных скобках: </w:t>
      </w:r>
      <w:r>
        <w:rPr>
          <w:rFonts w:ascii="Times New Roman" w:eastAsia="Times New Roman" w:hAnsi="Times New Roman" w:cs="Times New Roman"/>
        </w:rPr>
        <w:t xml:space="preserve">номер источника, </w:t>
      </w:r>
      <w:r w:rsidRPr="000A6DEE">
        <w:rPr>
          <w:rFonts w:ascii="Times New Roman" w:eastAsia="Times New Roman" w:hAnsi="Times New Roman" w:cs="Times New Roman"/>
        </w:rPr>
        <w:t xml:space="preserve"> страница или страницы, на которых располагается в данном издании цитируемый прямо или косвенно «чужой </w:t>
      </w:r>
      <w:r>
        <w:rPr>
          <w:rFonts w:ascii="Times New Roman" w:eastAsia="Times New Roman" w:hAnsi="Times New Roman" w:cs="Times New Roman"/>
        </w:rPr>
        <w:t>текст». Например,  [11</w:t>
      </w:r>
      <w:r w:rsidRPr="000A6DEE">
        <w:rPr>
          <w:rFonts w:ascii="Times New Roman" w:eastAsia="Times New Roman" w:hAnsi="Times New Roman" w:cs="Times New Roman"/>
        </w:rPr>
        <w:t>,с.20]. Страницы могут опускаться только в том случае, если цитируется Интернет-источник или речь идет о работе в целом.</w:t>
      </w:r>
    </w:p>
    <w:p w:rsidR="009A5E31" w:rsidRPr="00C42CFA" w:rsidRDefault="009A5E31" w:rsidP="009A5E31">
      <w:pPr>
        <w:shd w:val="clear" w:color="auto" w:fill="FFFFFF"/>
        <w:spacing w:after="150"/>
        <w:jc w:val="both"/>
        <w:outlineLvl w:val="0"/>
        <w:rPr>
          <w:rFonts w:ascii="Times New Roman" w:eastAsia="Times New Roman" w:hAnsi="Times New Roman" w:cs="Times New Roman"/>
          <w:bCs/>
          <w:color w:val="1D4586"/>
          <w:kern w:val="36"/>
        </w:rPr>
      </w:pPr>
      <w:r w:rsidRPr="000A6DEE">
        <w:rPr>
          <w:rFonts w:ascii="Times New Roman" w:hAnsi="Times New Roman" w:cs="Times New Roman"/>
        </w:rPr>
        <w:t>Библиография оформляется согласно существующему стандарту</w:t>
      </w:r>
      <w:r>
        <w:rPr>
          <w:rFonts w:ascii="Times New Roman" w:hAnsi="Times New Roman" w:cs="Times New Roman"/>
        </w:rPr>
        <w:t xml:space="preserve"> </w:t>
      </w:r>
      <w:r w:rsidRPr="00C42CFA">
        <w:rPr>
          <w:rFonts w:ascii="Times New Roman" w:eastAsia="Times New Roman" w:hAnsi="Times New Roman" w:cs="Times New Roman"/>
          <w:bCs/>
          <w:kern w:val="36"/>
        </w:rPr>
        <w:t>ГОСТ Р 7.0.5.-2008</w:t>
      </w:r>
      <w:r>
        <w:rPr>
          <w:rFonts w:ascii="Times New Roman" w:eastAsia="Times New Roman" w:hAnsi="Times New Roman" w:cs="Times New Roman"/>
          <w:bCs/>
          <w:color w:val="1D4586"/>
          <w:kern w:val="36"/>
        </w:rPr>
        <w:t xml:space="preserve"> </w:t>
      </w:r>
      <w:r w:rsidRPr="000A6DEE">
        <w:rPr>
          <w:rFonts w:ascii="Times New Roman" w:hAnsi="Times New Roman" w:cs="Times New Roman"/>
        </w:rPr>
        <w:t>сразу после основного текста (через интервал), в алфавитном порядке</w:t>
      </w:r>
      <w:r>
        <w:rPr>
          <w:rFonts w:ascii="Times New Roman" w:hAnsi="Times New Roman" w:cs="Times New Roman"/>
        </w:rPr>
        <w:t xml:space="preserve">. </w:t>
      </w:r>
    </w:p>
    <w:p w:rsidR="009A5E31" w:rsidRDefault="009A5E31" w:rsidP="009A5E31">
      <w:pPr>
        <w:suppressAutoHyphens/>
        <w:ind w:left="1069"/>
        <w:jc w:val="center"/>
        <w:rPr>
          <w:rFonts w:ascii="Times New Roman" w:hAnsi="Times New Roman" w:cs="Times New Roman"/>
        </w:rPr>
      </w:pPr>
    </w:p>
    <w:p w:rsidR="009A5E31" w:rsidRPr="00212B95" w:rsidRDefault="009A5E31" w:rsidP="009A5E31">
      <w:pPr>
        <w:suppressAutoHyphens/>
        <w:ind w:left="1069"/>
        <w:rPr>
          <w:rFonts w:ascii="Times New Roman" w:hAnsi="Times New Roman" w:cs="Times New Roman"/>
        </w:rPr>
      </w:pPr>
      <w:r w:rsidRPr="00CA15AF">
        <w:rPr>
          <w:rFonts w:ascii="Times New Roman" w:hAnsi="Times New Roman" w:cs="Times New Roman"/>
          <w:highlight w:val="green"/>
        </w:rPr>
        <w:t>ПОСЛЕ БИБЛИОГРАФИИ НЕОБХОДИМО ДАТЬ НАЗВАНИЕ СТАТЬИ, АННОТАЦИЮ И КЛЮЧЕВЫЕ СЛОВА НА АНГЛИЙСКОМ ЯЗЫКЕ.</w:t>
      </w:r>
    </w:p>
    <w:p w:rsidR="009A5E31" w:rsidRDefault="009A5E31" w:rsidP="009A5E31">
      <w:pPr>
        <w:jc w:val="center"/>
        <w:rPr>
          <w:rFonts w:ascii="Times New Roman" w:hAnsi="Times New Roman" w:cs="Times New Roman"/>
        </w:rPr>
      </w:pPr>
    </w:p>
    <w:p w:rsidR="009A5E31" w:rsidRPr="009A5E31" w:rsidRDefault="009A5E31" w:rsidP="009A5E31">
      <w:pPr>
        <w:jc w:val="center"/>
        <w:rPr>
          <w:rFonts w:ascii="Times New Roman" w:hAnsi="Times New Roman" w:cs="Times New Roman"/>
          <w:b/>
        </w:rPr>
      </w:pPr>
      <w:r w:rsidRPr="00FF3157">
        <w:rPr>
          <w:rFonts w:ascii="Times New Roman" w:hAnsi="Times New Roman" w:cs="Times New Roman"/>
          <w:b/>
        </w:rPr>
        <w:t xml:space="preserve">Материалы высылаются на электронный адрес  </w:t>
      </w:r>
      <w:proofErr w:type="spellStart"/>
      <w:r w:rsidRPr="009A5E31">
        <w:rPr>
          <w:rFonts w:ascii="Times New Roman" w:hAnsi="Times New Roman" w:cs="Times New Roman"/>
          <w:lang w:val="en-US"/>
        </w:rPr>
        <w:t>ELTconference</w:t>
      </w:r>
      <w:proofErr w:type="spellEnd"/>
      <w:r w:rsidRPr="009A5E31">
        <w:rPr>
          <w:rFonts w:ascii="Times New Roman" w:hAnsi="Times New Roman" w:cs="Times New Roman"/>
        </w:rPr>
        <w:t>@</w:t>
      </w:r>
      <w:proofErr w:type="spellStart"/>
      <w:r w:rsidRPr="009A5E31">
        <w:rPr>
          <w:rFonts w:ascii="Times New Roman" w:hAnsi="Times New Roman" w:cs="Times New Roman"/>
          <w:lang w:val="en-US"/>
        </w:rPr>
        <w:t>fa</w:t>
      </w:r>
      <w:proofErr w:type="spellEnd"/>
      <w:r w:rsidRPr="009A5E31">
        <w:rPr>
          <w:rFonts w:ascii="Times New Roman" w:hAnsi="Times New Roman" w:cs="Times New Roman"/>
        </w:rPr>
        <w:t>.</w:t>
      </w:r>
      <w:proofErr w:type="spellStart"/>
      <w:r w:rsidRPr="009A5E31">
        <w:rPr>
          <w:rFonts w:ascii="Times New Roman" w:hAnsi="Times New Roman" w:cs="Times New Roman"/>
          <w:lang w:val="en-US"/>
        </w:rPr>
        <w:t>ru</w:t>
      </w:r>
      <w:proofErr w:type="spellEnd"/>
    </w:p>
    <w:p w:rsidR="009A5E31" w:rsidRPr="00FF3157" w:rsidRDefault="009A5E31" w:rsidP="009A5E31">
      <w:pPr>
        <w:jc w:val="center"/>
        <w:rPr>
          <w:rFonts w:ascii="Times New Roman" w:hAnsi="Times New Roman" w:cs="Times New Roman"/>
          <w:b/>
        </w:rPr>
      </w:pPr>
      <w:r w:rsidRPr="00FF3157">
        <w:rPr>
          <w:rFonts w:ascii="Times New Roman" w:hAnsi="Times New Roman" w:cs="Times New Roman"/>
          <w:b/>
        </w:rPr>
        <w:t>Все справк</w:t>
      </w:r>
      <w:r>
        <w:rPr>
          <w:rFonts w:ascii="Times New Roman" w:hAnsi="Times New Roman" w:cs="Times New Roman"/>
          <w:b/>
        </w:rPr>
        <w:t xml:space="preserve">и по телефонам – </w:t>
      </w:r>
      <w:r w:rsidRPr="00FF3157">
        <w:rPr>
          <w:rFonts w:ascii="Times New Roman" w:hAnsi="Times New Roman" w:cs="Times New Roman"/>
          <w:b/>
        </w:rPr>
        <w:t xml:space="preserve"> </w:t>
      </w:r>
      <w:r w:rsidRPr="009A5E31">
        <w:rPr>
          <w:rFonts w:ascii="Times New Roman" w:hAnsi="Times New Roman" w:cs="Times New Roman"/>
          <w:b/>
        </w:rPr>
        <w:t xml:space="preserve"> 8</w:t>
      </w:r>
      <w:r>
        <w:rPr>
          <w:rFonts w:ascii="Times New Roman" w:hAnsi="Times New Roman" w:cs="Times New Roman"/>
          <w:b/>
          <w:lang w:val="en-US"/>
        </w:rPr>
        <w:t> </w:t>
      </w:r>
      <w:r w:rsidRPr="009A5E31">
        <w:rPr>
          <w:rFonts w:ascii="Times New Roman" w:hAnsi="Times New Roman" w:cs="Times New Roman"/>
          <w:b/>
        </w:rPr>
        <w:t>499</w:t>
      </w:r>
      <w:r>
        <w:rPr>
          <w:rFonts w:ascii="Times New Roman" w:hAnsi="Times New Roman" w:cs="Times New Roman"/>
          <w:b/>
          <w:lang w:val="en-US"/>
        </w:rPr>
        <w:t> </w:t>
      </w:r>
      <w:r w:rsidRPr="009A5E31">
        <w:rPr>
          <w:rFonts w:ascii="Times New Roman" w:hAnsi="Times New Roman" w:cs="Times New Roman"/>
          <w:b/>
        </w:rPr>
        <w:t xml:space="preserve">277 39 08, </w:t>
      </w:r>
      <w:r w:rsidRPr="00FF3157">
        <w:rPr>
          <w:rFonts w:ascii="Times New Roman" w:hAnsi="Times New Roman" w:cs="Times New Roman"/>
          <w:b/>
        </w:rPr>
        <w:t>8 916 670 68 31</w:t>
      </w:r>
    </w:p>
    <w:p w:rsidR="009A5E31" w:rsidRDefault="009A5E31" w:rsidP="009A5E31">
      <w:pPr>
        <w:jc w:val="center"/>
        <w:rPr>
          <w:rFonts w:ascii="Times New Roman" w:hAnsi="Times New Roman" w:cs="Times New Roman"/>
          <w:b/>
        </w:rPr>
      </w:pPr>
      <w:r w:rsidRPr="00FF3157">
        <w:rPr>
          <w:rFonts w:ascii="Times New Roman" w:hAnsi="Times New Roman" w:cs="Times New Roman"/>
          <w:b/>
        </w:rPr>
        <w:t>Контактное лицо - Марина Владимировна Мельничук</w:t>
      </w:r>
    </w:p>
    <w:p w:rsidR="009A5E31" w:rsidRDefault="009A5E31" w:rsidP="009A5E31">
      <w:pPr>
        <w:jc w:val="center"/>
        <w:rPr>
          <w:rFonts w:ascii="Times New Roman" w:hAnsi="Times New Roman" w:cs="Times New Roman"/>
          <w:b/>
        </w:rPr>
      </w:pPr>
    </w:p>
    <w:p w:rsidR="009A5E31" w:rsidRPr="006A2364" w:rsidRDefault="009A5E31" w:rsidP="009A5E31">
      <w:pPr>
        <w:jc w:val="center"/>
        <w:rPr>
          <w:rFonts w:ascii="Times New Roman" w:hAnsi="Times New Roman" w:cs="Times New Roman"/>
          <w:b/>
          <w:sz w:val="28"/>
        </w:rPr>
      </w:pPr>
      <w:r w:rsidRPr="006A2364">
        <w:rPr>
          <w:rFonts w:ascii="Times New Roman" w:hAnsi="Times New Roman" w:cs="Times New Roman"/>
          <w:b/>
          <w:sz w:val="28"/>
        </w:rPr>
        <w:t>Статьи, не оформленные в соответствии с указанными требованиями,</w:t>
      </w:r>
    </w:p>
    <w:p w:rsidR="009A5E31" w:rsidRPr="006A2364" w:rsidRDefault="009A5E31" w:rsidP="009A5E31">
      <w:pPr>
        <w:jc w:val="center"/>
        <w:rPr>
          <w:rFonts w:ascii="Times New Roman" w:hAnsi="Times New Roman" w:cs="Times New Roman"/>
          <w:b/>
          <w:sz w:val="28"/>
        </w:rPr>
      </w:pPr>
      <w:r w:rsidRPr="006A2364">
        <w:rPr>
          <w:rFonts w:ascii="Times New Roman" w:hAnsi="Times New Roman" w:cs="Times New Roman"/>
          <w:b/>
          <w:sz w:val="28"/>
        </w:rPr>
        <w:t xml:space="preserve">рассматриваться не будут. </w:t>
      </w:r>
    </w:p>
    <w:p w:rsidR="009A5E31" w:rsidRDefault="009A5E31" w:rsidP="009A5E31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bookmarkStart w:id="0" w:name="_GoBack"/>
      <w:bookmarkEnd w:id="0"/>
    </w:p>
    <w:sectPr w:rsidR="009A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BE"/>
    <w:rsid w:val="009A5E31"/>
    <w:rsid w:val="00A815BE"/>
    <w:rsid w:val="00D3799D"/>
    <w:rsid w:val="00F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Macintosh Word</Application>
  <DocSecurity>4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Марина Владимировна</dc:creator>
  <cp:keywords/>
  <dc:description/>
  <cp:lastModifiedBy>Alla Soluyanova</cp:lastModifiedBy>
  <cp:revision>2</cp:revision>
  <dcterms:created xsi:type="dcterms:W3CDTF">2016-12-20T15:49:00Z</dcterms:created>
  <dcterms:modified xsi:type="dcterms:W3CDTF">2016-12-20T15:49:00Z</dcterms:modified>
</cp:coreProperties>
</file>